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817E6" w14:textId="77777777" w:rsidR="00E809F1" w:rsidRPr="00B00ED2" w:rsidRDefault="00B00ED2">
      <w:pPr>
        <w:rPr>
          <w:rFonts w:ascii="Times New Roman" w:hAnsi="Times New Roman" w:cs="Times New Roman"/>
          <w:sz w:val="48"/>
          <w:szCs w:val="48"/>
        </w:rPr>
      </w:pPr>
      <w:r w:rsidRPr="00B00ED2">
        <w:rPr>
          <w:rFonts w:ascii="Times New Roman" w:hAnsi="Times New Roman" w:cs="Times New Roman"/>
          <w:sz w:val="48"/>
          <w:szCs w:val="48"/>
        </w:rPr>
        <w:t>Detail of Auditor</w:t>
      </w:r>
      <w:r w:rsidR="009C656E">
        <w:rPr>
          <w:rFonts w:ascii="Times New Roman" w:hAnsi="Times New Roman" w:cs="Times New Roman"/>
          <w:sz w:val="48"/>
          <w:szCs w:val="48"/>
        </w:rPr>
        <w:t>,</w:t>
      </w:r>
      <w:r w:rsidR="008B6C52">
        <w:rPr>
          <w:rFonts w:ascii="Times New Roman" w:hAnsi="Times New Roman" w:cs="Times New Roman"/>
          <w:sz w:val="48"/>
          <w:szCs w:val="48"/>
        </w:rPr>
        <w:t xml:space="preserve"> </w:t>
      </w:r>
      <w:r w:rsidR="009C656E">
        <w:rPr>
          <w:rFonts w:ascii="Times New Roman" w:hAnsi="Times New Roman" w:cs="Times New Roman"/>
          <w:sz w:val="48"/>
          <w:szCs w:val="48"/>
        </w:rPr>
        <w:t xml:space="preserve">Statutory Auditor and </w:t>
      </w:r>
      <w:r w:rsidR="008B6C52">
        <w:rPr>
          <w:rFonts w:ascii="Times New Roman" w:hAnsi="Times New Roman" w:cs="Times New Roman"/>
          <w:sz w:val="48"/>
          <w:szCs w:val="48"/>
        </w:rPr>
        <w:t xml:space="preserve">Net Capital </w:t>
      </w:r>
      <w:r w:rsidR="009C656E">
        <w:rPr>
          <w:rFonts w:ascii="Times New Roman" w:hAnsi="Times New Roman" w:cs="Times New Roman"/>
          <w:sz w:val="48"/>
          <w:szCs w:val="48"/>
        </w:rPr>
        <w:t xml:space="preserve">Balance </w:t>
      </w:r>
      <w:r w:rsidR="008B6C52">
        <w:rPr>
          <w:rFonts w:ascii="Times New Roman" w:hAnsi="Times New Roman" w:cs="Times New Roman"/>
          <w:sz w:val="48"/>
          <w:szCs w:val="48"/>
        </w:rPr>
        <w:t>Auditor</w:t>
      </w:r>
    </w:p>
    <w:p w14:paraId="6239D048" w14:textId="1A0D9BBB" w:rsidR="00B00ED2" w:rsidRPr="009E58B9" w:rsidRDefault="009E58B9">
      <w:pPr>
        <w:rPr>
          <w:rFonts w:asciiTheme="majorBidi" w:hAnsiTheme="majorBidi" w:cstheme="majorBidi"/>
          <w:b/>
          <w:bCs/>
        </w:rPr>
      </w:pPr>
      <w:r w:rsidRPr="009E58B9">
        <w:rPr>
          <w:rFonts w:asciiTheme="majorBidi" w:hAnsiTheme="majorBidi" w:cstheme="majorBidi"/>
          <w:b/>
          <w:bCs/>
        </w:rPr>
        <w:t>Amin, Mudassar</w:t>
      </w:r>
      <w:r w:rsidR="00B00ED2" w:rsidRPr="009E58B9">
        <w:rPr>
          <w:rFonts w:asciiTheme="majorBidi" w:hAnsiTheme="majorBidi" w:cstheme="majorBidi"/>
          <w:b/>
          <w:bCs/>
        </w:rPr>
        <w:t xml:space="preserve"> &amp; company,</w:t>
      </w:r>
    </w:p>
    <w:p w14:paraId="5EF8526A" w14:textId="77777777" w:rsidR="00B00ED2" w:rsidRPr="009E58B9" w:rsidRDefault="00B00ED2">
      <w:pPr>
        <w:rPr>
          <w:rFonts w:asciiTheme="majorBidi" w:hAnsiTheme="majorBidi" w:cstheme="majorBidi"/>
          <w:b/>
          <w:bCs/>
        </w:rPr>
      </w:pPr>
      <w:r w:rsidRPr="009E58B9">
        <w:rPr>
          <w:rFonts w:asciiTheme="majorBidi" w:hAnsiTheme="majorBidi" w:cstheme="majorBidi"/>
          <w:b/>
          <w:bCs/>
        </w:rPr>
        <w:t>Chartered Accountants,</w:t>
      </w:r>
    </w:p>
    <w:p w14:paraId="74E337E7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Address: H 8/3, Aziz Avenue, Canal Road, Gulberg-V, Lahore.</w:t>
      </w:r>
    </w:p>
    <w:p w14:paraId="4BE497B2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Telephone: +92 (42) 35717261-62-63</w:t>
      </w:r>
    </w:p>
    <w:p w14:paraId="1B9C6E65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Email: </w:t>
      </w:r>
      <w:hyperlink r:id="rId6" w:tgtFrame="_blank" w:history="1">
        <w:r w:rsidRPr="009E58B9">
          <w:rPr>
            <w:rStyle w:val="Hyperlink"/>
            <w:rFonts w:asciiTheme="majorBidi" w:hAnsiTheme="majorBidi" w:cstheme="majorBidi"/>
            <w:b/>
            <w:bCs/>
            <w:color w:val="1155CC"/>
          </w:rPr>
          <w:t>amclhr1@brain.net.pk</w:t>
        </w:r>
      </w:hyperlink>
    </w:p>
    <w:p w14:paraId="5B43CD4A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Location on map: </w:t>
      </w:r>
      <w:hyperlink r:id="rId7" w:tgtFrame="_blank" w:history="1">
        <w:r w:rsidRPr="009E58B9">
          <w:rPr>
            <w:rStyle w:val="Hyperlink"/>
            <w:rFonts w:asciiTheme="majorBidi" w:hAnsiTheme="majorBidi" w:cstheme="majorBidi"/>
            <w:b/>
            <w:bCs/>
            <w:color w:val="1155CC"/>
          </w:rPr>
          <w:t>https://goo.gl/maps/yS5be2jRufn</w:t>
        </w:r>
      </w:hyperlink>
    </w:p>
    <w:p w14:paraId="705ACA90" w14:textId="77777777" w:rsidR="00B00ED2" w:rsidRPr="00B00ED2" w:rsidRDefault="00B00ED2">
      <w:pPr>
        <w:rPr>
          <w:rFonts w:ascii="Times New Roman" w:hAnsi="Times New Roman" w:cs="Times New Roman"/>
        </w:rPr>
      </w:pPr>
    </w:p>
    <w:p w14:paraId="6619E1FC" w14:textId="77777777" w:rsidR="00B00ED2" w:rsidRPr="00B00ED2" w:rsidRDefault="00B00ED2">
      <w:pPr>
        <w:rPr>
          <w:rFonts w:ascii="Times New Roman" w:hAnsi="Times New Roman" w:cs="Times New Roman"/>
          <w:sz w:val="48"/>
          <w:szCs w:val="48"/>
        </w:rPr>
      </w:pPr>
      <w:r w:rsidRPr="00B00ED2">
        <w:rPr>
          <w:rFonts w:ascii="Times New Roman" w:hAnsi="Times New Roman" w:cs="Times New Roman"/>
          <w:sz w:val="48"/>
          <w:szCs w:val="48"/>
        </w:rPr>
        <w:t>Legal Advisor</w:t>
      </w:r>
    </w:p>
    <w:p w14:paraId="09FF5B24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Chaudhry Muhammad Younas</w:t>
      </w:r>
    </w:p>
    <w:p w14:paraId="24581858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proofErr w:type="spellStart"/>
      <w:r w:rsidRPr="009E58B9">
        <w:rPr>
          <w:rFonts w:ascii="Times New Roman" w:hAnsi="Times New Roman" w:cs="Times New Roman"/>
          <w:b/>
          <w:bCs/>
        </w:rPr>
        <w:t>Hamis</w:t>
      </w:r>
      <w:proofErr w:type="spellEnd"/>
      <w:r w:rsidRPr="009E58B9">
        <w:rPr>
          <w:rFonts w:ascii="Times New Roman" w:hAnsi="Times New Roman" w:cs="Times New Roman"/>
          <w:b/>
          <w:bCs/>
        </w:rPr>
        <w:t xml:space="preserve"> Law Chambers, Near Al Taj Hotel,</w:t>
      </w:r>
    </w:p>
    <w:p w14:paraId="62AABE82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1-Turner Road, Lahore</w:t>
      </w:r>
    </w:p>
    <w:p w14:paraId="4B5B7990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Cell No: 0300-9458006</w:t>
      </w:r>
    </w:p>
    <w:p w14:paraId="0F535837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Telephone No: 042-37311212</w:t>
      </w:r>
    </w:p>
    <w:p w14:paraId="592EF073" w14:textId="77777777" w:rsidR="00BD27B7" w:rsidRDefault="00BD27B7" w:rsidP="009E58B9">
      <w:pPr>
        <w:rPr>
          <w:rFonts w:ascii="Times New Roman" w:hAnsi="Times New Roman" w:cs="Times New Roman"/>
          <w:sz w:val="48"/>
          <w:szCs w:val="48"/>
        </w:rPr>
      </w:pPr>
    </w:p>
    <w:p w14:paraId="27209F02" w14:textId="0BF9D0F6" w:rsidR="009E58B9" w:rsidRPr="00B00ED2" w:rsidRDefault="009E58B9" w:rsidP="009E58B9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Head Office Address and Telephone Numbers:</w:t>
      </w:r>
    </w:p>
    <w:p w14:paraId="50903CBA" w14:textId="37DF1A3D" w:rsidR="009E58B9" w:rsidRDefault="009E58B9" w:rsidP="009E58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Room No: 617 &amp; 618, Stock Exchange Building,</w:t>
      </w:r>
    </w:p>
    <w:p w14:paraId="04FE5EEB" w14:textId="7872991B" w:rsidR="009E58B9" w:rsidRPr="009E58B9" w:rsidRDefault="009E58B9" w:rsidP="009E58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19-Khayaban e </w:t>
      </w:r>
      <w:proofErr w:type="spellStart"/>
      <w:r>
        <w:rPr>
          <w:rFonts w:ascii="Times New Roman" w:hAnsi="Times New Roman" w:cs="Times New Roman"/>
          <w:b/>
          <w:bCs/>
        </w:rPr>
        <w:t>Aiwan</w:t>
      </w:r>
      <w:proofErr w:type="spellEnd"/>
      <w:r>
        <w:rPr>
          <w:rFonts w:ascii="Times New Roman" w:hAnsi="Times New Roman" w:cs="Times New Roman"/>
          <w:b/>
          <w:bCs/>
        </w:rPr>
        <w:t xml:space="preserve"> Iqbal Road, Lahore.</w:t>
      </w:r>
    </w:p>
    <w:p w14:paraId="48769658" w14:textId="0DB21677" w:rsidR="009E58B9" w:rsidRDefault="009E58B9" w:rsidP="009E58B9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Telephone No: 042-3</w:t>
      </w:r>
      <w:r>
        <w:rPr>
          <w:rFonts w:ascii="Times New Roman" w:hAnsi="Times New Roman" w:cs="Times New Roman"/>
          <w:b/>
          <w:bCs/>
        </w:rPr>
        <w:t>6303876-78</w:t>
      </w:r>
      <w:r w:rsidRPr="009E58B9">
        <w:rPr>
          <w:rFonts w:ascii="Times New Roman" w:hAnsi="Times New Roman" w:cs="Times New Roman"/>
          <w:b/>
          <w:bCs/>
        </w:rPr>
        <w:t>, 3</w:t>
      </w:r>
      <w:r>
        <w:rPr>
          <w:rFonts w:ascii="Times New Roman" w:hAnsi="Times New Roman" w:cs="Times New Roman"/>
          <w:b/>
          <w:bCs/>
        </w:rPr>
        <w:t>6316208, 36316210, 36273093</w:t>
      </w:r>
    </w:p>
    <w:p w14:paraId="7809B2E3" w14:textId="77777777" w:rsidR="009E58B9" w:rsidRDefault="009E58B9">
      <w:pPr>
        <w:rPr>
          <w:rFonts w:ascii="Times New Roman" w:hAnsi="Times New Roman" w:cs="Times New Roman"/>
          <w:b/>
          <w:bCs/>
        </w:rPr>
      </w:pPr>
    </w:p>
    <w:p w14:paraId="70AAC0EF" w14:textId="77777777" w:rsidR="009E58B9" w:rsidRPr="009E58B9" w:rsidRDefault="009E58B9">
      <w:pPr>
        <w:rPr>
          <w:rFonts w:ascii="Times New Roman" w:hAnsi="Times New Roman" w:cs="Times New Roman"/>
          <w:b/>
          <w:bCs/>
        </w:rPr>
      </w:pPr>
    </w:p>
    <w:p w14:paraId="7A3A7AD7" w14:textId="77777777" w:rsidR="00FF2223" w:rsidRDefault="00FF2223">
      <w:pPr>
        <w:rPr>
          <w:rFonts w:ascii="Times New Roman" w:hAnsi="Times New Roman" w:cs="Times New Roman"/>
        </w:rPr>
      </w:pPr>
    </w:p>
    <w:p w14:paraId="30877CD2" w14:textId="77777777" w:rsidR="00FF2223" w:rsidRPr="00B00ED2" w:rsidRDefault="00FF2223">
      <w:pPr>
        <w:rPr>
          <w:rFonts w:ascii="Times New Roman" w:hAnsi="Times New Roman" w:cs="Times New Roman"/>
        </w:rPr>
      </w:pPr>
    </w:p>
    <w:sectPr w:rsidR="00FF2223" w:rsidRPr="00B00ED2" w:rsidSect="00E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3085"/>
    <w:multiLevelType w:val="multilevel"/>
    <w:tmpl w:val="500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D2"/>
    <w:rsid w:val="001260EE"/>
    <w:rsid w:val="00370488"/>
    <w:rsid w:val="00626BA0"/>
    <w:rsid w:val="008B6C52"/>
    <w:rsid w:val="009021CE"/>
    <w:rsid w:val="009C656E"/>
    <w:rsid w:val="009E58B9"/>
    <w:rsid w:val="00A04E7D"/>
    <w:rsid w:val="00A47165"/>
    <w:rsid w:val="00B00ED2"/>
    <w:rsid w:val="00B34615"/>
    <w:rsid w:val="00BD27B7"/>
    <w:rsid w:val="00D857DF"/>
    <w:rsid w:val="00E03BA6"/>
    <w:rsid w:val="00E809F1"/>
    <w:rsid w:val="00FF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E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F1"/>
  </w:style>
  <w:style w:type="paragraph" w:styleId="Heading1">
    <w:name w:val="heading 1"/>
    <w:basedOn w:val="Normal"/>
    <w:link w:val="Heading1Char"/>
    <w:uiPriority w:val="9"/>
    <w:qFormat/>
    <w:rsid w:val="0090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21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F1"/>
  </w:style>
  <w:style w:type="paragraph" w:styleId="Heading1">
    <w:name w:val="heading 1"/>
    <w:basedOn w:val="Normal"/>
    <w:link w:val="Heading1Char"/>
    <w:uiPriority w:val="9"/>
    <w:qFormat/>
    <w:rsid w:val="0090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21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maps/yS5be2jR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clhr1@brain.net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CDC-ROSHAN</cp:lastModifiedBy>
  <cp:revision>7</cp:revision>
  <dcterms:created xsi:type="dcterms:W3CDTF">2017-03-15T10:15:00Z</dcterms:created>
  <dcterms:modified xsi:type="dcterms:W3CDTF">2025-07-08T08:29:00Z</dcterms:modified>
</cp:coreProperties>
</file>